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534"/>
        <w:gridCol w:w="9355"/>
      </w:tblGrid>
      <w:tr w:rsidR="004E0471" w:rsidRPr="00DB5F0E" w14:paraId="5208DD17" w14:textId="77777777" w:rsidTr="00F7405C">
        <w:tc>
          <w:tcPr>
            <w:tcW w:w="534" w:type="dxa"/>
          </w:tcPr>
          <w:p w14:paraId="3681C13C" w14:textId="77777777" w:rsidR="004E0471" w:rsidRPr="00DB5F0E" w:rsidRDefault="004E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14:paraId="2ADEF529" w14:textId="77777777" w:rsidR="00705A8F" w:rsidRPr="00DB5F0E" w:rsidRDefault="0054025D" w:rsidP="004E04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25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GERÇEK</w:t>
            </w:r>
            <w:r w:rsidR="004E0471" w:rsidRPr="007B225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KİŞİ </w:t>
            </w:r>
            <w:r w:rsidR="004E0471" w:rsidRPr="00DB5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SİGORTA ACENTELERİ İÇİN İSTENEN BELGELER</w:t>
            </w:r>
            <w:r w:rsidR="0086300A" w:rsidRPr="00DB5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67001FB" w14:textId="77777777" w:rsidR="004E0471" w:rsidRPr="00DB5F0E" w:rsidRDefault="0086300A" w:rsidP="004E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8C7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DİLEKÇE</w:t>
            </w:r>
            <w:r w:rsidR="00C74E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VE 2</w:t>
            </w:r>
            <w:r w:rsidR="008C7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EKİNDE </w:t>
            </w:r>
            <w:r w:rsidRPr="00DB5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ODA’YA VERİLECEK)</w:t>
            </w:r>
          </w:p>
        </w:tc>
      </w:tr>
      <w:tr w:rsidR="004E0471" w:rsidRPr="00DB5F0E" w14:paraId="6E01F840" w14:textId="77777777" w:rsidTr="00F7405C">
        <w:tc>
          <w:tcPr>
            <w:tcW w:w="534" w:type="dxa"/>
          </w:tcPr>
          <w:p w14:paraId="39168C34" w14:textId="77777777" w:rsidR="004E0471" w:rsidRPr="00DB5F0E" w:rsidRDefault="004E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F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55" w:type="dxa"/>
          </w:tcPr>
          <w:p w14:paraId="310D805B" w14:textId="77777777" w:rsidR="004E0471" w:rsidRPr="00DB5F0E" w:rsidRDefault="00284A1A" w:rsidP="00BC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F0E">
              <w:rPr>
                <w:rFonts w:ascii="Times New Roman" w:hAnsi="Times New Roman" w:cs="Times New Roman"/>
                <w:sz w:val="24"/>
                <w:szCs w:val="24"/>
              </w:rPr>
              <w:t>İKAMETGÂH</w:t>
            </w:r>
            <w:r w:rsidR="002D1D49" w:rsidRPr="00DB5F0E">
              <w:rPr>
                <w:rFonts w:ascii="Times New Roman" w:hAnsi="Times New Roman" w:cs="Times New Roman"/>
                <w:sz w:val="24"/>
                <w:szCs w:val="24"/>
              </w:rPr>
              <w:t xml:space="preserve"> BELGESİ </w:t>
            </w:r>
            <w:r w:rsidR="002D1D49" w:rsidRPr="007775E9">
              <w:rPr>
                <w:rFonts w:ascii="Times New Roman" w:hAnsi="Times New Roman" w:cs="Times New Roman"/>
                <w:b/>
                <w:sz w:val="24"/>
                <w:szCs w:val="24"/>
              </w:rPr>
              <w:t>(EV ADRESİ)</w:t>
            </w:r>
            <w:r w:rsidR="004F63B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devlet</w:t>
            </w:r>
            <w:r w:rsidR="00BC518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E0471" w:rsidRPr="00DB5F0E" w14:paraId="76E16F85" w14:textId="77777777" w:rsidTr="00F7405C">
        <w:tc>
          <w:tcPr>
            <w:tcW w:w="534" w:type="dxa"/>
          </w:tcPr>
          <w:p w14:paraId="5C9D9D3E" w14:textId="77777777" w:rsidR="004E0471" w:rsidRPr="00DB5F0E" w:rsidRDefault="004E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F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55" w:type="dxa"/>
          </w:tcPr>
          <w:p w14:paraId="25A6463E" w14:textId="77777777" w:rsidR="004E0471" w:rsidRPr="00DB5F0E" w:rsidRDefault="002D1D49" w:rsidP="005D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F0E">
              <w:rPr>
                <w:rFonts w:ascii="Times New Roman" w:hAnsi="Times New Roman" w:cs="Times New Roman"/>
                <w:sz w:val="24"/>
                <w:szCs w:val="24"/>
              </w:rPr>
              <w:t xml:space="preserve">NÜFUS </w:t>
            </w:r>
            <w:r w:rsidR="005D7709">
              <w:rPr>
                <w:rFonts w:ascii="Times New Roman" w:hAnsi="Times New Roman" w:cs="Times New Roman"/>
                <w:sz w:val="24"/>
                <w:szCs w:val="24"/>
              </w:rPr>
              <w:t xml:space="preserve">KAYIT ÖRNEĞİ VEYA T.C. NÜFUS CÜZDANI SURETİ </w:t>
            </w:r>
            <w:r w:rsidR="00BC5186">
              <w:rPr>
                <w:rFonts w:ascii="Times New Roman" w:hAnsi="Times New Roman" w:cs="Times New Roman"/>
                <w:b/>
                <w:sz w:val="24"/>
                <w:szCs w:val="24"/>
              </w:rPr>
              <w:t>(e devlet)</w:t>
            </w:r>
          </w:p>
        </w:tc>
      </w:tr>
      <w:tr w:rsidR="00FC117A" w:rsidRPr="00DB5F0E" w14:paraId="63F9F100" w14:textId="77777777" w:rsidTr="00F7405C">
        <w:tc>
          <w:tcPr>
            <w:tcW w:w="534" w:type="dxa"/>
          </w:tcPr>
          <w:p w14:paraId="41802798" w14:textId="77777777" w:rsidR="00FC117A" w:rsidRPr="00DB5F0E" w:rsidRDefault="00FC1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F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55" w:type="dxa"/>
          </w:tcPr>
          <w:p w14:paraId="6C7BC9CF" w14:textId="77777777" w:rsidR="00FC117A" w:rsidRPr="00DB5F0E" w:rsidRDefault="0054025D" w:rsidP="00FC1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F0E">
              <w:rPr>
                <w:rFonts w:ascii="Times New Roman" w:hAnsi="Times New Roman" w:cs="Times New Roman"/>
                <w:sz w:val="24"/>
                <w:szCs w:val="24"/>
              </w:rPr>
              <w:t>ARŞİV KAYITLI ADLİ SİCİL BELGESİ</w:t>
            </w:r>
            <w:r w:rsidR="00170A7F" w:rsidRPr="00DB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0A7F" w:rsidRPr="007775E9">
              <w:rPr>
                <w:rFonts w:ascii="Times New Roman" w:hAnsi="Times New Roman" w:cs="Times New Roman"/>
                <w:b/>
                <w:sz w:val="24"/>
                <w:szCs w:val="24"/>
              </w:rPr>
              <w:t>(RESMİ KURUM İÇİN ALINACAK)</w:t>
            </w:r>
            <w:r w:rsidR="00F7405C">
              <w:rPr>
                <w:rFonts w:ascii="Times New Roman" w:hAnsi="Times New Roman" w:cs="Times New Roman"/>
                <w:b/>
                <w:sz w:val="24"/>
                <w:szCs w:val="24"/>
              </w:rPr>
              <w:t>e devlet</w:t>
            </w:r>
          </w:p>
        </w:tc>
      </w:tr>
      <w:tr w:rsidR="00FC117A" w:rsidRPr="00DB5F0E" w14:paraId="2B06B2E0" w14:textId="77777777" w:rsidTr="00F7405C">
        <w:tc>
          <w:tcPr>
            <w:tcW w:w="534" w:type="dxa"/>
          </w:tcPr>
          <w:p w14:paraId="069F6EEF" w14:textId="77777777" w:rsidR="00FC117A" w:rsidRPr="00DB5F0E" w:rsidRDefault="00FC1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F0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55" w:type="dxa"/>
          </w:tcPr>
          <w:p w14:paraId="2D6F89D0" w14:textId="77777777" w:rsidR="00FC117A" w:rsidRPr="00DB5F0E" w:rsidRDefault="0054025D" w:rsidP="00FC1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F0E">
              <w:rPr>
                <w:rFonts w:ascii="Times New Roman" w:hAnsi="Times New Roman" w:cs="Times New Roman"/>
                <w:sz w:val="24"/>
                <w:szCs w:val="24"/>
              </w:rPr>
              <w:t>İKİ ADET VESİKALIK FOTOĞRAF</w:t>
            </w:r>
          </w:p>
        </w:tc>
      </w:tr>
      <w:tr w:rsidR="00FC117A" w:rsidRPr="00DB5F0E" w14:paraId="0366D3ED" w14:textId="77777777" w:rsidTr="00F7405C">
        <w:tc>
          <w:tcPr>
            <w:tcW w:w="534" w:type="dxa"/>
          </w:tcPr>
          <w:p w14:paraId="3B090BB3" w14:textId="77777777" w:rsidR="00FC117A" w:rsidRPr="00DB5F0E" w:rsidRDefault="00FC1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F0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355" w:type="dxa"/>
          </w:tcPr>
          <w:p w14:paraId="6512A113" w14:textId="77777777" w:rsidR="00F7405C" w:rsidRDefault="0054025D" w:rsidP="00F7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F0E">
              <w:rPr>
                <w:rFonts w:ascii="Times New Roman" w:hAnsi="Times New Roman" w:cs="Times New Roman"/>
                <w:sz w:val="24"/>
                <w:szCs w:val="24"/>
              </w:rPr>
              <w:t>EN SON MEZUN OLUNAN OKUL DİPLOMA SURETİ</w:t>
            </w:r>
            <w:r w:rsidR="00803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BA47F2" w14:textId="77777777" w:rsidR="00FC117A" w:rsidRPr="00DB5F0E" w:rsidRDefault="004F63BE" w:rsidP="00F7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" w:hAnsi="TimesNewRoman" w:cs="TimesNewRoman"/>
                <w:sz w:val="24"/>
                <w:szCs w:val="24"/>
              </w:rPr>
              <w:t xml:space="preserve">( </w:t>
            </w:r>
            <w:r w:rsidRPr="00D034DA">
              <w:rPr>
                <w:rFonts w:ascii="TimesNewRoman" w:hAnsi="TimesNewRoman" w:cs="TimesNewRoman"/>
                <w:b/>
                <w:sz w:val="24"/>
                <w:szCs w:val="24"/>
              </w:rPr>
              <w:t>Noter</w:t>
            </w:r>
            <w:proofErr w:type="gramEnd"/>
            <w:r w:rsidRPr="00D034DA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</w:t>
            </w:r>
            <w:r w:rsidR="00284A1A">
              <w:rPr>
                <w:rFonts w:ascii="TimesNewRoman" w:hAnsi="TimesNewRoman" w:cs="TimesNewRoman"/>
                <w:b/>
                <w:sz w:val="24"/>
                <w:szCs w:val="24"/>
              </w:rPr>
              <w:t>o</w:t>
            </w:r>
            <w:r w:rsidRPr="00D034DA">
              <w:rPr>
                <w:rFonts w:ascii="TimesNewRoman" w:hAnsi="TimesNewRoman" w:cs="TimesNewRoman"/>
                <w:b/>
                <w:sz w:val="24"/>
                <w:szCs w:val="24"/>
              </w:rPr>
              <w:t>naylı</w:t>
            </w:r>
            <w:r w:rsidR="00F7405C">
              <w:rPr>
                <w:rFonts w:ascii="TimesNewRoman" w:hAnsi="TimesNewRoman" w:cs="TimesNewRoman"/>
                <w:b/>
                <w:sz w:val="24"/>
                <w:szCs w:val="24"/>
              </w:rPr>
              <w:t>,</w:t>
            </w:r>
            <w:r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aslı</w:t>
            </w:r>
            <w:r w:rsidR="00F7405C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 yada e devlet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)</w:t>
            </w:r>
          </w:p>
        </w:tc>
      </w:tr>
      <w:tr w:rsidR="00FC117A" w:rsidRPr="00DB5F0E" w14:paraId="1B3A7701" w14:textId="77777777" w:rsidTr="00F7405C">
        <w:tc>
          <w:tcPr>
            <w:tcW w:w="534" w:type="dxa"/>
          </w:tcPr>
          <w:p w14:paraId="1ADCE9BE" w14:textId="77777777" w:rsidR="00FC117A" w:rsidRPr="00DB5F0E" w:rsidRDefault="00FC1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F0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355" w:type="dxa"/>
          </w:tcPr>
          <w:p w14:paraId="27FFCBCE" w14:textId="77777777" w:rsidR="00FC117A" w:rsidRPr="00DB5F0E" w:rsidRDefault="0054025D" w:rsidP="0070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F0E">
              <w:rPr>
                <w:rFonts w:ascii="Times New Roman" w:hAnsi="Times New Roman" w:cs="Times New Roman"/>
                <w:sz w:val="24"/>
                <w:szCs w:val="24"/>
              </w:rPr>
              <w:t>TİCARET SİCİL GAZETESİ</w:t>
            </w:r>
          </w:p>
        </w:tc>
      </w:tr>
      <w:tr w:rsidR="00FC117A" w:rsidRPr="00DB5F0E" w14:paraId="2DB8E828" w14:textId="77777777" w:rsidTr="00F7405C">
        <w:tc>
          <w:tcPr>
            <w:tcW w:w="534" w:type="dxa"/>
          </w:tcPr>
          <w:p w14:paraId="2CF41AAF" w14:textId="77777777" w:rsidR="00FC117A" w:rsidRPr="00DB5F0E" w:rsidRDefault="00FC1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F0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355" w:type="dxa"/>
          </w:tcPr>
          <w:p w14:paraId="2BB083B1" w14:textId="77777777" w:rsidR="00FC117A" w:rsidRPr="00DB5F0E" w:rsidRDefault="0054025D" w:rsidP="003C3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F0E">
              <w:rPr>
                <w:rFonts w:ascii="Times New Roman" w:hAnsi="Times New Roman" w:cs="Times New Roman"/>
                <w:sz w:val="24"/>
                <w:szCs w:val="24"/>
              </w:rPr>
              <w:t>TİCARET SİCİLİ TASDİKNAMESİ</w:t>
            </w:r>
          </w:p>
        </w:tc>
      </w:tr>
      <w:tr w:rsidR="007018EE" w:rsidRPr="00DB5F0E" w14:paraId="0AEB86C1" w14:textId="77777777" w:rsidTr="00F7405C">
        <w:tc>
          <w:tcPr>
            <w:tcW w:w="534" w:type="dxa"/>
          </w:tcPr>
          <w:p w14:paraId="29AF0B9E" w14:textId="77777777" w:rsidR="007018EE" w:rsidRPr="00DB5F0E" w:rsidRDefault="00701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355" w:type="dxa"/>
          </w:tcPr>
          <w:p w14:paraId="3B5D7202" w14:textId="77777777" w:rsidR="007018EE" w:rsidRPr="00DB5F0E" w:rsidRDefault="007018EE" w:rsidP="003C3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ODA KAYIT SURETİ</w:t>
            </w:r>
          </w:p>
        </w:tc>
      </w:tr>
      <w:tr w:rsidR="00FC117A" w:rsidRPr="00DB5F0E" w14:paraId="592E4BDE" w14:textId="77777777" w:rsidTr="00F7405C">
        <w:tc>
          <w:tcPr>
            <w:tcW w:w="534" w:type="dxa"/>
          </w:tcPr>
          <w:p w14:paraId="089D4D4B" w14:textId="77777777" w:rsidR="00FC117A" w:rsidRPr="00DB5F0E" w:rsidRDefault="00701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C117A" w:rsidRPr="00DB5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5" w:type="dxa"/>
          </w:tcPr>
          <w:p w14:paraId="15AAEC0C" w14:textId="06E474DC" w:rsidR="00FC117A" w:rsidRPr="00DB5F0E" w:rsidRDefault="00096DF4" w:rsidP="0037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EK-7 </w:t>
            </w:r>
            <w:r w:rsidR="0054025D" w:rsidRPr="00DB5F0E">
              <w:rPr>
                <w:rFonts w:ascii="Times New Roman" w:hAnsi="Times New Roman" w:cs="Times New Roman"/>
                <w:sz w:val="24"/>
                <w:szCs w:val="24"/>
              </w:rPr>
              <w:t>MAL VARLIĞI BEYANI</w:t>
            </w:r>
            <w:r w:rsidR="004F6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63BE" w:rsidRPr="00FB7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(En az </w:t>
            </w:r>
            <w:r w:rsidR="007E7F05" w:rsidRPr="007E7F05">
              <w:rPr>
                <w:rFonts w:ascii="Times New Roman" w:hAnsi="Times New Roman" w:cs="Times New Roman"/>
                <w:b/>
                <w:sz w:val="24"/>
                <w:szCs w:val="24"/>
              </w:rPr>
              <w:t>4.149.275</w:t>
            </w:r>
            <w:r w:rsidR="004F63BE" w:rsidRPr="00FB73E8">
              <w:rPr>
                <w:rFonts w:ascii="Times New Roman" w:hAnsi="Times New Roman" w:cs="Times New Roman"/>
                <w:b/>
                <w:sz w:val="24"/>
                <w:szCs w:val="24"/>
              </w:rPr>
              <w:t>.-TL)</w:t>
            </w:r>
          </w:p>
        </w:tc>
      </w:tr>
      <w:tr w:rsidR="0054025D" w:rsidRPr="00DB5F0E" w14:paraId="4E00A22C" w14:textId="77777777" w:rsidTr="00F7405C">
        <w:tc>
          <w:tcPr>
            <w:tcW w:w="534" w:type="dxa"/>
          </w:tcPr>
          <w:p w14:paraId="602176BD" w14:textId="77777777" w:rsidR="0054025D" w:rsidRPr="00DB5F0E" w:rsidRDefault="007018EE" w:rsidP="00C74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4E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4025D" w:rsidRPr="00DB5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5" w:type="dxa"/>
          </w:tcPr>
          <w:p w14:paraId="7ED50A7F" w14:textId="77777777" w:rsidR="0054025D" w:rsidRPr="00DB5F0E" w:rsidRDefault="009140CF" w:rsidP="005402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CEP TELEFONU, </w:t>
            </w:r>
            <w:r w:rsidR="0054025D" w:rsidRPr="00DB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FAKS</w:t>
            </w:r>
            <w:r w:rsidR="0054025D" w:rsidRPr="00DB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E-POSTA VB. BİLGİLER İÇİN BEYAN</w:t>
            </w:r>
          </w:p>
        </w:tc>
      </w:tr>
      <w:tr w:rsidR="009140CF" w:rsidRPr="00DB5F0E" w14:paraId="500834FA" w14:textId="77777777" w:rsidTr="00F7405C">
        <w:tc>
          <w:tcPr>
            <w:tcW w:w="534" w:type="dxa"/>
          </w:tcPr>
          <w:p w14:paraId="095A4B87" w14:textId="77777777" w:rsidR="009140CF" w:rsidRDefault="007018EE" w:rsidP="00C74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4E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40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5" w:type="dxa"/>
          </w:tcPr>
          <w:p w14:paraId="68102FD7" w14:textId="77777777" w:rsidR="009140CF" w:rsidRDefault="009140CF" w:rsidP="005402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MESLEKİ DENEYİME İLİŞKİN BELGELER </w:t>
            </w:r>
            <w:r w:rsidR="00284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D33500" w:rsidRPr="00DB5F0E" w14:paraId="50740FB8" w14:textId="77777777" w:rsidTr="00F7405C">
        <w:tc>
          <w:tcPr>
            <w:tcW w:w="534" w:type="dxa"/>
          </w:tcPr>
          <w:p w14:paraId="65E54DE8" w14:textId="77777777" w:rsidR="00D33500" w:rsidRDefault="00D33500" w:rsidP="00C74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4E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4A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5" w:type="dxa"/>
          </w:tcPr>
          <w:p w14:paraId="28EABD7C" w14:textId="77777777" w:rsidR="00D33500" w:rsidRDefault="00D33500" w:rsidP="00284A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IP BİLDİRİMİ </w:t>
            </w:r>
            <w:r w:rsidR="00F7405C">
              <w:rPr>
                <w:rFonts w:ascii="TimesNewRoman" w:hAnsi="TimesNewRoman" w:cs="TimesNewRoman"/>
                <w:b/>
                <w:sz w:val="24"/>
                <w:szCs w:val="24"/>
              </w:rPr>
              <w:t>(Internet</w:t>
            </w:r>
            <w:r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Hizmeti alınan firmadan onaylı</w:t>
            </w:r>
            <w:r w:rsidR="00F7405C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belge</w:t>
            </w:r>
            <w:r>
              <w:rPr>
                <w:rFonts w:ascii="TimesNewRoman" w:hAnsi="TimesNewRoman" w:cs="TimesNewRoman"/>
                <w:b/>
                <w:sz w:val="24"/>
                <w:szCs w:val="24"/>
              </w:rPr>
              <w:t xml:space="preserve">) </w:t>
            </w:r>
          </w:p>
        </w:tc>
      </w:tr>
      <w:tr w:rsidR="00284A1A" w:rsidRPr="00DB5F0E" w14:paraId="07B5E4F0" w14:textId="77777777" w:rsidTr="00F7405C">
        <w:tc>
          <w:tcPr>
            <w:tcW w:w="534" w:type="dxa"/>
          </w:tcPr>
          <w:p w14:paraId="0F8BDF3D" w14:textId="77777777" w:rsidR="00284A1A" w:rsidRDefault="00284A1A" w:rsidP="002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355" w:type="dxa"/>
          </w:tcPr>
          <w:p w14:paraId="03FFCF07" w14:textId="77777777" w:rsidR="00284A1A" w:rsidRDefault="00284A1A" w:rsidP="00B33001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sigorta.org.tr adresinden ön başvuru yapılmalıdır.</w:t>
            </w:r>
          </w:p>
        </w:tc>
      </w:tr>
      <w:tr w:rsidR="00D33500" w:rsidRPr="00DB5F0E" w14:paraId="3FAAFC94" w14:textId="77777777" w:rsidTr="00F7405C">
        <w:tc>
          <w:tcPr>
            <w:tcW w:w="534" w:type="dxa"/>
          </w:tcPr>
          <w:p w14:paraId="681C70CD" w14:textId="77777777" w:rsidR="00D33500" w:rsidRDefault="00D33500" w:rsidP="0028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4A1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55" w:type="dxa"/>
          </w:tcPr>
          <w:p w14:paraId="2620495B" w14:textId="77777777" w:rsidR="00D33500" w:rsidRDefault="00D33500" w:rsidP="00B23C8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1</w:t>
            </w:r>
            <w:r w:rsidR="00B23C81">
              <w:rPr>
                <w:rFonts w:ascii="TimesNewRoman,Bold" w:hAnsi="TimesNewRoman,Bold" w:cs="TimesNewRoman,Bold"/>
                <w:bCs/>
                <w:sz w:val="24"/>
                <w:szCs w:val="24"/>
              </w:rPr>
              <w:t>00,00-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TL Levha Kayıt Harcı Dekontu, 1</w:t>
            </w:r>
            <w:r w:rsidR="00B23C81">
              <w:rPr>
                <w:rFonts w:ascii="TimesNewRoman,Bold" w:hAnsi="TimesNewRoman,Bold" w:cs="TimesNewRoman,Bold"/>
                <w:bCs/>
                <w:sz w:val="24"/>
                <w:szCs w:val="24"/>
              </w:rPr>
              <w:t>00,00-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TL Fiziki Şart Rapor Harcı Dekontu</w:t>
            </w:r>
          </w:p>
        </w:tc>
      </w:tr>
    </w:tbl>
    <w:p w14:paraId="1DA88F69" w14:textId="77777777" w:rsidR="00A71CB3" w:rsidRDefault="00A71CB3"/>
    <w:p w14:paraId="66927A38" w14:textId="77777777" w:rsidR="00284A1A" w:rsidRDefault="00284A1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38"/>
        <w:gridCol w:w="3224"/>
      </w:tblGrid>
      <w:tr w:rsidR="007B2256" w14:paraId="00091095" w14:textId="77777777" w:rsidTr="00E56EC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B6B3" w14:textId="77777777" w:rsidR="007B2256" w:rsidRDefault="007B2256" w:rsidP="00E56EC8">
            <w:pPr>
              <w:spacing w:after="0" w:line="3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ÖĞRENİM DÜZEYİ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AA46" w14:textId="77777777" w:rsidR="007B2256" w:rsidRDefault="007B2256" w:rsidP="00E56EC8">
            <w:pPr>
              <w:spacing w:after="0" w:line="3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MESLEKİ DENEYİM SÜRESİ </w:t>
            </w:r>
          </w:p>
        </w:tc>
      </w:tr>
      <w:tr w:rsidR="007B2256" w14:paraId="03635825" w14:textId="77777777" w:rsidTr="00E56EC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CCBD" w14:textId="77777777" w:rsidR="007B2256" w:rsidRDefault="007B2256" w:rsidP="00E56EC8">
            <w:pPr>
              <w:spacing w:after="0" w:line="3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İki yıllık yüksekokul (sigortacılıkla ilgili bölümler)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59BC" w14:textId="77777777" w:rsidR="007B2256" w:rsidRDefault="007B2256" w:rsidP="00E56EC8">
            <w:pPr>
              <w:spacing w:after="0" w:line="3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yıl (720 gün)</w:t>
            </w:r>
          </w:p>
        </w:tc>
      </w:tr>
      <w:tr w:rsidR="007B2256" w14:paraId="443DD32C" w14:textId="77777777" w:rsidTr="00E56EC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2490" w14:textId="77777777" w:rsidR="007B2256" w:rsidRDefault="007B2256" w:rsidP="00E56EC8">
            <w:pPr>
              <w:spacing w:after="0" w:line="3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Dört yıllık yükseköğretim kurumları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66BA" w14:textId="77777777" w:rsidR="007B2256" w:rsidRDefault="007B2256" w:rsidP="00E56EC8">
            <w:pPr>
              <w:spacing w:after="0" w:line="3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yıl 6 ay (540 gün)</w:t>
            </w:r>
          </w:p>
        </w:tc>
      </w:tr>
      <w:tr w:rsidR="007B2256" w14:paraId="3C84587C" w14:textId="77777777" w:rsidTr="00E56EC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2484" w14:textId="77777777" w:rsidR="007B2256" w:rsidRDefault="007B2256" w:rsidP="00E56EC8">
            <w:pPr>
              <w:spacing w:after="0" w:line="3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Dört yıllık yükseköğretim kurumları (sigortacılıkla ilgili bölümler)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9425" w14:textId="77777777" w:rsidR="007B2256" w:rsidRDefault="007B2256" w:rsidP="00E56EC8">
            <w:pPr>
              <w:spacing w:after="0" w:line="3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Aranmaz.</w:t>
            </w:r>
          </w:p>
        </w:tc>
      </w:tr>
    </w:tbl>
    <w:p w14:paraId="3C436F6E" w14:textId="77777777" w:rsidR="007B2256" w:rsidRDefault="007B2256"/>
    <w:p w14:paraId="02169566" w14:textId="77777777" w:rsidR="00284A1A" w:rsidRDefault="00284A1A"/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534"/>
        <w:gridCol w:w="9355"/>
      </w:tblGrid>
      <w:tr w:rsidR="00D2133F" w:rsidRPr="00B81994" w14:paraId="7B40A216" w14:textId="77777777" w:rsidTr="00AD6C21">
        <w:tc>
          <w:tcPr>
            <w:tcW w:w="534" w:type="dxa"/>
          </w:tcPr>
          <w:p w14:paraId="376E13A4" w14:textId="77777777" w:rsidR="00D2133F" w:rsidRPr="00B81994" w:rsidRDefault="00D2133F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14:paraId="14F44D28" w14:textId="77777777" w:rsidR="00D2133F" w:rsidRPr="00B81994" w:rsidRDefault="00444185" w:rsidP="004441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185">
              <w:rPr>
                <w:rFonts w:ascii="Times New Roman" w:hAnsi="Times New Roman" w:cs="Times New Roman"/>
                <w:b/>
                <w:sz w:val="24"/>
                <w:szCs w:val="24"/>
              </w:rPr>
              <w:t>GERÇEK</w:t>
            </w:r>
            <w:r w:rsidR="00D2133F" w:rsidRPr="00444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2133F" w:rsidRPr="00B81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KİŞİ SİGORTA ACENTELERİ </w:t>
            </w:r>
            <w:r w:rsidR="00D2133F" w:rsidRPr="007B225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TEKNİK PERSONELİ </w:t>
            </w:r>
            <w:r w:rsidR="00D2133F" w:rsidRPr="00B81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İÇİN İSTENEN BELGELER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2133F" w:rsidRPr="00B81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8C7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DİLEKÇE </w:t>
            </w:r>
            <w:proofErr w:type="gramStart"/>
            <w:r w:rsidR="008C7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EKİNDE</w:t>
            </w:r>
            <w:r w:rsidR="008C7864" w:rsidRPr="00B81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C7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2133F" w:rsidRPr="00B81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ODA’YA</w:t>
            </w:r>
            <w:proofErr w:type="gramEnd"/>
            <w:r w:rsidR="00D2133F" w:rsidRPr="00B81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VERİLECEK)</w:t>
            </w:r>
          </w:p>
        </w:tc>
      </w:tr>
      <w:tr w:rsidR="00D2133F" w:rsidRPr="00B81994" w14:paraId="4639BA75" w14:textId="77777777" w:rsidTr="00AD6C21">
        <w:tc>
          <w:tcPr>
            <w:tcW w:w="534" w:type="dxa"/>
          </w:tcPr>
          <w:p w14:paraId="79972CC9" w14:textId="77777777" w:rsidR="00D2133F" w:rsidRPr="00B81994" w:rsidRDefault="00D2133F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55" w:type="dxa"/>
          </w:tcPr>
          <w:p w14:paraId="379E1288" w14:textId="77777777" w:rsidR="00D2133F" w:rsidRPr="00B81994" w:rsidRDefault="00D2133F" w:rsidP="009940B5">
            <w:pPr>
              <w:pStyle w:val="Default"/>
            </w:pPr>
            <w:r w:rsidRPr="00B81994">
              <w:t xml:space="preserve"> </w:t>
            </w:r>
            <w:proofErr w:type="gramStart"/>
            <w:r w:rsidRPr="00B81994">
              <w:t>İKAMETGAH</w:t>
            </w:r>
            <w:proofErr w:type="gramEnd"/>
            <w:r w:rsidRPr="00B81994">
              <w:t xml:space="preserve"> BELGESİ </w:t>
            </w:r>
            <w:r w:rsidRPr="007775E9">
              <w:rPr>
                <w:b/>
              </w:rPr>
              <w:t>(EV ADRESİ)</w:t>
            </w:r>
            <w:r w:rsidR="00BC5186">
              <w:rPr>
                <w:b/>
              </w:rPr>
              <w:t xml:space="preserve"> (e devlet)</w:t>
            </w:r>
          </w:p>
        </w:tc>
      </w:tr>
      <w:tr w:rsidR="00D2133F" w:rsidRPr="00B81994" w14:paraId="036730A3" w14:textId="77777777" w:rsidTr="00AD6C21">
        <w:tc>
          <w:tcPr>
            <w:tcW w:w="534" w:type="dxa"/>
          </w:tcPr>
          <w:p w14:paraId="2FB2E62F" w14:textId="77777777" w:rsidR="00D2133F" w:rsidRPr="00B81994" w:rsidRDefault="00D2133F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55" w:type="dxa"/>
          </w:tcPr>
          <w:p w14:paraId="7D355E14" w14:textId="77777777" w:rsidR="00D2133F" w:rsidRPr="00B81994" w:rsidRDefault="00D2133F" w:rsidP="009940B5">
            <w:pPr>
              <w:pStyle w:val="Default"/>
            </w:pPr>
            <w:r w:rsidRPr="00B81994">
              <w:t xml:space="preserve"> </w:t>
            </w:r>
            <w:r w:rsidR="005D7709" w:rsidRPr="00DB5F0E">
              <w:t xml:space="preserve">NÜFUS </w:t>
            </w:r>
            <w:r w:rsidR="005D7709">
              <w:t>KAYIT ÖRNEĞİ VEYA T.C. NÜFUS CÜZDANI SURETİ</w:t>
            </w:r>
            <w:r w:rsidR="00BC5186">
              <w:rPr>
                <w:b/>
              </w:rPr>
              <w:t>(e devlet)</w:t>
            </w:r>
          </w:p>
        </w:tc>
      </w:tr>
      <w:tr w:rsidR="00D2133F" w:rsidRPr="00B81994" w14:paraId="69C96527" w14:textId="77777777" w:rsidTr="00AD6C21">
        <w:tc>
          <w:tcPr>
            <w:tcW w:w="534" w:type="dxa"/>
          </w:tcPr>
          <w:p w14:paraId="28C18AFF" w14:textId="77777777" w:rsidR="00D2133F" w:rsidRPr="00B81994" w:rsidRDefault="00D2133F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9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55" w:type="dxa"/>
          </w:tcPr>
          <w:p w14:paraId="23FE31CE" w14:textId="77777777" w:rsidR="00D2133F" w:rsidRPr="00B81994" w:rsidRDefault="00D2133F" w:rsidP="009940B5">
            <w:pPr>
              <w:pStyle w:val="Default"/>
            </w:pPr>
            <w:r w:rsidRPr="00B81994">
              <w:t xml:space="preserve"> ARŞİV KAYITLI ADLİ SİCİL BELGESİ</w:t>
            </w:r>
            <w:r w:rsidR="00170A7F">
              <w:t xml:space="preserve"> </w:t>
            </w:r>
            <w:r w:rsidR="00170A7F" w:rsidRPr="007775E9">
              <w:rPr>
                <w:b/>
              </w:rPr>
              <w:t>(RESMİ KURUM İÇİN ALINACAK)</w:t>
            </w:r>
            <w:r w:rsidR="00AD6C21">
              <w:rPr>
                <w:b/>
              </w:rPr>
              <w:t>(e devlet)</w:t>
            </w:r>
          </w:p>
        </w:tc>
      </w:tr>
      <w:tr w:rsidR="00D2133F" w:rsidRPr="00B81994" w14:paraId="09C3080F" w14:textId="77777777" w:rsidTr="00AD6C21">
        <w:tc>
          <w:tcPr>
            <w:tcW w:w="534" w:type="dxa"/>
          </w:tcPr>
          <w:p w14:paraId="6E3A87A5" w14:textId="77777777" w:rsidR="00D2133F" w:rsidRPr="00B81994" w:rsidRDefault="00D2133F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9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55" w:type="dxa"/>
          </w:tcPr>
          <w:p w14:paraId="5672B628" w14:textId="77777777" w:rsidR="00D2133F" w:rsidRPr="00B81994" w:rsidRDefault="00D2133F" w:rsidP="009940B5">
            <w:pPr>
              <w:pStyle w:val="Default"/>
            </w:pPr>
            <w:r w:rsidRPr="00B81994">
              <w:t xml:space="preserve"> EN SON MEZUN OLUNAN OKUL DİPLOMA SURETİ</w:t>
            </w:r>
            <w:r w:rsidR="00AD6C21">
              <w:t xml:space="preserve"> </w:t>
            </w:r>
            <w:r w:rsidR="00AD6C21" w:rsidRPr="00AD6C21">
              <w:rPr>
                <w:b/>
                <w:bCs/>
              </w:rPr>
              <w:t>(e devlet)</w:t>
            </w:r>
          </w:p>
        </w:tc>
      </w:tr>
      <w:tr w:rsidR="00D2133F" w:rsidRPr="00B81994" w14:paraId="661D334E" w14:textId="77777777" w:rsidTr="00AD6C21">
        <w:tc>
          <w:tcPr>
            <w:tcW w:w="534" w:type="dxa"/>
          </w:tcPr>
          <w:p w14:paraId="1A18CDAA" w14:textId="77777777" w:rsidR="00D2133F" w:rsidRPr="00B81994" w:rsidRDefault="00D2133F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9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355" w:type="dxa"/>
          </w:tcPr>
          <w:p w14:paraId="4496BEA9" w14:textId="77777777" w:rsidR="00D2133F" w:rsidRPr="00B81994" w:rsidRDefault="00D2133F" w:rsidP="009940B5">
            <w:pPr>
              <w:pStyle w:val="Default"/>
            </w:pPr>
            <w:r w:rsidRPr="00B81994">
              <w:t xml:space="preserve"> İKİ ADET VESİKALIK FOTOĞRAF</w:t>
            </w:r>
          </w:p>
        </w:tc>
      </w:tr>
      <w:tr w:rsidR="00D2133F" w:rsidRPr="00B81994" w14:paraId="32866BFA" w14:textId="77777777" w:rsidTr="00AD6C21">
        <w:tc>
          <w:tcPr>
            <w:tcW w:w="534" w:type="dxa"/>
          </w:tcPr>
          <w:p w14:paraId="09463658" w14:textId="77777777" w:rsidR="00D2133F" w:rsidRPr="00B81994" w:rsidRDefault="00D2133F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9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355" w:type="dxa"/>
          </w:tcPr>
          <w:p w14:paraId="659F7CDF" w14:textId="77777777" w:rsidR="00D2133F" w:rsidRPr="00B81994" w:rsidRDefault="00705A8F" w:rsidP="009940B5">
            <w:pPr>
              <w:pStyle w:val="Default"/>
            </w:pPr>
            <w:r>
              <w:t xml:space="preserve"> SG</w:t>
            </w:r>
            <w:r w:rsidR="00D2133F" w:rsidRPr="00B81994">
              <w:t>K</w:t>
            </w:r>
            <w:r w:rsidR="000F37B9">
              <w:t xml:space="preserve"> GİRİŞ</w:t>
            </w:r>
            <w:r w:rsidR="00D2133F" w:rsidRPr="00B81994">
              <w:t xml:space="preserve"> KAYDI</w:t>
            </w:r>
          </w:p>
        </w:tc>
      </w:tr>
      <w:tr w:rsidR="009140CF" w:rsidRPr="00B81994" w14:paraId="478E8942" w14:textId="77777777" w:rsidTr="00AD6C21">
        <w:tc>
          <w:tcPr>
            <w:tcW w:w="534" w:type="dxa"/>
          </w:tcPr>
          <w:p w14:paraId="69E91E0D" w14:textId="77777777" w:rsidR="009140CF" w:rsidRPr="00B81994" w:rsidRDefault="009140CF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355" w:type="dxa"/>
          </w:tcPr>
          <w:p w14:paraId="2F32B676" w14:textId="77777777" w:rsidR="009140CF" w:rsidRDefault="009140CF" w:rsidP="009940B5">
            <w:pPr>
              <w:pStyle w:val="Default"/>
            </w:pPr>
            <w:r>
              <w:t>MESLEKİ DENEYİME İLİŞKİN BELGELER</w:t>
            </w:r>
            <w:r w:rsidR="00284A1A">
              <w:t>*</w:t>
            </w:r>
          </w:p>
        </w:tc>
      </w:tr>
      <w:tr w:rsidR="005439C8" w:rsidRPr="00B81994" w14:paraId="013BC574" w14:textId="77777777" w:rsidTr="00AD6C21">
        <w:tc>
          <w:tcPr>
            <w:tcW w:w="534" w:type="dxa"/>
          </w:tcPr>
          <w:p w14:paraId="42349240" w14:textId="77777777" w:rsidR="005439C8" w:rsidRDefault="005439C8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55" w:type="dxa"/>
          </w:tcPr>
          <w:p w14:paraId="75DB82F4" w14:textId="77777777" w:rsidR="005439C8" w:rsidRDefault="005439C8" w:rsidP="009940B5">
            <w:pPr>
              <w:pStyle w:val="Default"/>
            </w:pPr>
            <w:r>
              <w:t>EK-9 TAAHHÜTNAME (madde 2.8)</w:t>
            </w:r>
          </w:p>
        </w:tc>
      </w:tr>
    </w:tbl>
    <w:p w14:paraId="6D129B86" w14:textId="77777777" w:rsidR="00D33500" w:rsidRDefault="00D33500" w:rsidP="007C6C69">
      <w:pPr>
        <w:pStyle w:val="Default"/>
        <w:spacing w:line="300" w:lineRule="atLeast"/>
        <w:rPr>
          <w:rFonts w:asciiTheme="minorHAnsi" w:hAnsiTheme="minorHAnsi" w:cstheme="minorBidi"/>
          <w:color w:val="auto"/>
          <w:sz w:val="22"/>
          <w:szCs w:val="22"/>
        </w:rPr>
      </w:pPr>
    </w:p>
    <w:p w14:paraId="7DE56035" w14:textId="77777777" w:rsidR="00284A1A" w:rsidRDefault="00284A1A" w:rsidP="007C6C69">
      <w:pPr>
        <w:pStyle w:val="Default"/>
        <w:spacing w:line="300" w:lineRule="atLeast"/>
        <w:rPr>
          <w:rFonts w:asciiTheme="minorHAnsi" w:hAnsiTheme="minorHAnsi" w:cstheme="minorBidi"/>
          <w:color w:val="auto"/>
          <w:sz w:val="22"/>
          <w:szCs w:val="22"/>
        </w:rPr>
      </w:pPr>
    </w:p>
    <w:p w14:paraId="63A8D8A6" w14:textId="77777777" w:rsidR="00284A1A" w:rsidRDefault="00284A1A" w:rsidP="007C6C69">
      <w:pPr>
        <w:pStyle w:val="Default"/>
        <w:spacing w:line="300" w:lineRule="atLeast"/>
        <w:rPr>
          <w:rFonts w:asciiTheme="minorHAnsi" w:hAnsiTheme="minorHAnsi" w:cstheme="minorBidi"/>
          <w:color w:val="auto"/>
          <w:sz w:val="22"/>
          <w:szCs w:val="22"/>
        </w:rPr>
      </w:pPr>
    </w:p>
    <w:p w14:paraId="5F8C3AD5" w14:textId="77777777" w:rsidR="00284A1A" w:rsidRDefault="00284A1A" w:rsidP="007C6C69">
      <w:pPr>
        <w:pStyle w:val="Default"/>
        <w:spacing w:line="300" w:lineRule="atLeast"/>
        <w:rPr>
          <w:rFonts w:asciiTheme="minorHAnsi" w:hAnsiTheme="minorHAnsi" w:cstheme="minorBidi"/>
          <w:color w:val="auto"/>
          <w:sz w:val="22"/>
          <w:szCs w:val="22"/>
        </w:rPr>
      </w:pPr>
    </w:p>
    <w:p w14:paraId="21B9F81D" w14:textId="77777777" w:rsidR="00284A1A" w:rsidRDefault="00284A1A" w:rsidP="007C6C69">
      <w:pPr>
        <w:pStyle w:val="Default"/>
        <w:spacing w:line="300" w:lineRule="atLeast"/>
        <w:rPr>
          <w:rFonts w:asciiTheme="minorHAnsi" w:hAnsiTheme="minorHAnsi" w:cstheme="minorBidi"/>
          <w:color w:val="auto"/>
          <w:sz w:val="22"/>
          <w:szCs w:val="22"/>
        </w:rPr>
      </w:pPr>
    </w:p>
    <w:p w14:paraId="7670383D" w14:textId="77777777" w:rsidR="00284A1A" w:rsidRDefault="00284A1A" w:rsidP="007C6C69">
      <w:pPr>
        <w:pStyle w:val="Default"/>
        <w:spacing w:line="300" w:lineRule="atLeast"/>
        <w:rPr>
          <w:rFonts w:asciiTheme="minorHAnsi" w:hAnsiTheme="minorHAnsi" w:cstheme="minorBidi"/>
          <w:color w:val="auto"/>
          <w:sz w:val="22"/>
          <w:szCs w:val="22"/>
        </w:rPr>
      </w:pPr>
    </w:p>
    <w:p w14:paraId="4A2A75D8" w14:textId="77777777" w:rsidR="00284A1A" w:rsidRDefault="00284A1A" w:rsidP="007C6C69">
      <w:pPr>
        <w:pStyle w:val="Default"/>
        <w:spacing w:line="300" w:lineRule="atLeast"/>
        <w:rPr>
          <w:rFonts w:asciiTheme="minorHAnsi" w:hAnsiTheme="minorHAnsi" w:cstheme="minorBidi"/>
          <w:color w:val="auto"/>
          <w:sz w:val="22"/>
          <w:szCs w:val="22"/>
        </w:rPr>
      </w:pPr>
    </w:p>
    <w:p w14:paraId="59F7B8B5" w14:textId="77777777" w:rsidR="00284A1A" w:rsidRDefault="00284A1A" w:rsidP="007C6C69">
      <w:pPr>
        <w:pStyle w:val="Default"/>
        <w:spacing w:line="300" w:lineRule="atLeast"/>
        <w:rPr>
          <w:rFonts w:asciiTheme="minorHAnsi" w:hAnsiTheme="minorHAnsi" w:cstheme="minorBidi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38"/>
        <w:gridCol w:w="3224"/>
      </w:tblGrid>
      <w:tr w:rsidR="007B2256" w14:paraId="76841085" w14:textId="77777777" w:rsidTr="00E56EC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DE69" w14:textId="77777777" w:rsidR="007B2256" w:rsidRDefault="007B2256" w:rsidP="00E56EC8">
            <w:pPr>
              <w:spacing w:after="0" w:line="3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ÖĞRENİM DÜZEYİ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0FC7" w14:textId="77777777" w:rsidR="007B2256" w:rsidRDefault="007B2256" w:rsidP="00E56EC8">
            <w:pPr>
              <w:spacing w:after="0" w:line="3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MESLEKİ DENEYİM SÜRESİ </w:t>
            </w:r>
          </w:p>
        </w:tc>
      </w:tr>
      <w:tr w:rsidR="007B2256" w14:paraId="1CFC2F99" w14:textId="77777777" w:rsidTr="00E56EC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A63E" w14:textId="77777777" w:rsidR="007B2256" w:rsidRDefault="007B2256" w:rsidP="00E56EC8">
            <w:pPr>
              <w:spacing w:after="0" w:line="3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Lise ve dengi okul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6FF7" w14:textId="77777777" w:rsidR="007B2256" w:rsidRDefault="007B2256" w:rsidP="00E56EC8">
            <w:pPr>
              <w:spacing w:after="0" w:line="3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yıl </w:t>
            </w:r>
          </w:p>
        </w:tc>
      </w:tr>
      <w:tr w:rsidR="007B2256" w14:paraId="22822BD1" w14:textId="77777777" w:rsidTr="00E56EC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C465" w14:textId="77777777" w:rsidR="007B2256" w:rsidRDefault="007B2256" w:rsidP="00E56EC8">
            <w:pPr>
              <w:spacing w:after="0" w:line="3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Lise ve dengi okul (müfredatında sigortacılıkla ilgili konulara yer verilen lise dengi mesleki ve teknik eğitim okulları)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18EE" w14:textId="77777777" w:rsidR="007B2256" w:rsidRDefault="007B2256" w:rsidP="00E56EC8">
            <w:pPr>
              <w:spacing w:after="0" w:line="3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ay</w:t>
            </w:r>
          </w:p>
        </w:tc>
      </w:tr>
      <w:tr w:rsidR="007B2256" w14:paraId="3BB6A492" w14:textId="77777777" w:rsidTr="00E56EC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C418" w14:textId="77777777" w:rsidR="007B2256" w:rsidRDefault="007B2256" w:rsidP="00E56EC8">
            <w:pPr>
              <w:spacing w:after="0" w:line="3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Lise ve dengi okul (teknik personel kamu istihdam programı)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BE62" w14:textId="77777777" w:rsidR="007B2256" w:rsidRDefault="007B2256" w:rsidP="00E56EC8">
            <w:pPr>
              <w:spacing w:after="0" w:line="3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ay</w:t>
            </w:r>
          </w:p>
        </w:tc>
      </w:tr>
      <w:tr w:rsidR="007B2256" w14:paraId="4901A9FD" w14:textId="77777777" w:rsidTr="00E56EC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4F40" w14:textId="77777777" w:rsidR="007B2256" w:rsidRDefault="007B2256" w:rsidP="00E56EC8">
            <w:pPr>
              <w:spacing w:after="0" w:line="3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İki yıllık yüksekokul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3EC4" w14:textId="77777777" w:rsidR="007B2256" w:rsidRDefault="007B2256" w:rsidP="00E56EC8">
            <w:pPr>
              <w:spacing w:after="0" w:line="3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ay </w:t>
            </w:r>
          </w:p>
        </w:tc>
      </w:tr>
      <w:tr w:rsidR="007B2256" w14:paraId="7BC385D6" w14:textId="77777777" w:rsidTr="00E56EC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1F02" w14:textId="77777777" w:rsidR="007B2256" w:rsidRDefault="007B2256" w:rsidP="00E56EC8">
            <w:pPr>
              <w:spacing w:after="0" w:line="3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İki yıllık yüksekokul (sigortacılıkla ilgili bölümler)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703C" w14:textId="77777777" w:rsidR="007B2256" w:rsidRDefault="007B2256" w:rsidP="00E56EC8">
            <w:pPr>
              <w:spacing w:after="0" w:line="3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Aranmaz. </w:t>
            </w:r>
          </w:p>
        </w:tc>
      </w:tr>
      <w:tr w:rsidR="007B2256" w14:paraId="232D74A9" w14:textId="77777777" w:rsidTr="00E56EC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4CFE" w14:textId="77777777" w:rsidR="007B2256" w:rsidRDefault="007B2256" w:rsidP="00E56EC8">
            <w:pPr>
              <w:spacing w:after="0" w:line="3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Dört yıllık yükseköğretim kurumları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75A0" w14:textId="77777777" w:rsidR="007B2256" w:rsidRDefault="007B2256" w:rsidP="00E56EC8">
            <w:pPr>
              <w:spacing w:after="0" w:line="3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Aranmaz.</w:t>
            </w:r>
          </w:p>
        </w:tc>
      </w:tr>
    </w:tbl>
    <w:p w14:paraId="21E142B3" w14:textId="77777777" w:rsidR="007B2256" w:rsidRDefault="007B2256" w:rsidP="007C6C69">
      <w:pPr>
        <w:pStyle w:val="Default"/>
        <w:spacing w:line="300" w:lineRule="atLeast"/>
        <w:rPr>
          <w:rFonts w:asciiTheme="minorHAnsi" w:hAnsiTheme="minorHAnsi" w:cstheme="minorBidi"/>
          <w:color w:val="auto"/>
          <w:sz w:val="22"/>
          <w:szCs w:val="22"/>
        </w:rPr>
      </w:pPr>
    </w:p>
    <w:p w14:paraId="59C8958F" w14:textId="77777777" w:rsidR="007F350A" w:rsidRDefault="007F350A" w:rsidP="007C6C69">
      <w:pPr>
        <w:pStyle w:val="Default"/>
        <w:spacing w:line="300" w:lineRule="atLeast"/>
        <w:rPr>
          <w:rFonts w:asciiTheme="minorHAnsi" w:hAnsiTheme="minorHAnsi" w:cstheme="minorBidi"/>
          <w:color w:val="auto"/>
          <w:sz w:val="22"/>
          <w:szCs w:val="22"/>
        </w:rPr>
      </w:pPr>
    </w:p>
    <w:p w14:paraId="7F1E6231" w14:textId="77777777" w:rsidR="007F350A" w:rsidRPr="007F350A" w:rsidRDefault="007F350A" w:rsidP="007F350A">
      <w:pPr>
        <w:pStyle w:val="Default"/>
        <w:numPr>
          <w:ilvl w:val="0"/>
          <w:numId w:val="1"/>
        </w:numPr>
        <w:tabs>
          <w:tab w:val="left" w:pos="142"/>
        </w:tabs>
        <w:spacing w:line="300" w:lineRule="atLeast"/>
        <w:rPr>
          <w:color w:val="FF0000"/>
          <w:sz w:val="23"/>
          <w:szCs w:val="23"/>
        </w:rPr>
      </w:pPr>
      <w:r w:rsidRPr="007F350A">
        <w:rPr>
          <w:color w:val="FF0000"/>
        </w:rPr>
        <w:t xml:space="preserve">16.07.2016 TARİHİNDE YÜRÜRLÜĞE GİREN SİGORTA ACENTELERİ YÖNETMELİĞİNİN UYGULANMASINA İLİŞKİN USUL ESASLAR MADDE 2.8. </w:t>
      </w:r>
      <w:r w:rsidRPr="007F350A">
        <w:rPr>
          <w:b/>
          <w:bCs/>
          <w:color w:val="FF0000"/>
        </w:rPr>
        <w:t>“TEKNİK PERSONEL, İŞ SAATLERİ İÇİNDE VEYA DIŞINDA, YILLIK İZİNDE GEÇİRİLEN SÜRELER DAHİL, BAŞKA BİR İŞTE ÜCRETLİ VEYA ÜCRETSİZ ÇALIŞAMAZ”</w:t>
      </w:r>
    </w:p>
    <w:p w14:paraId="4BA9EA6F" w14:textId="77777777" w:rsidR="00C74E5C" w:rsidRPr="00C74E5C" w:rsidRDefault="003F3851" w:rsidP="00C74E5C">
      <w:pPr>
        <w:pStyle w:val="Default"/>
        <w:numPr>
          <w:ilvl w:val="0"/>
          <w:numId w:val="1"/>
        </w:numPr>
        <w:tabs>
          <w:tab w:val="left" w:pos="142"/>
        </w:tabs>
        <w:spacing w:line="300" w:lineRule="atLeast"/>
        <w:rPr>
          <w:sz w:val="23"/>
          <w:szCs w:val="23"/>
        </w:rPr>
      </w:pPr>
      <w:r w:rsidRPr="00361254">
        <w:rPr>
          <w:sz w:val="23"/>
          <w:szCs w:val="23"/>
        </w:rPr>
        <w:t xml:space="preserve">MESLEKİ TECRÜBE </w:t>
      </w:r>
      <w:r w:rsidR="009140CF">
        <w:rPr>
          <w:sz w:val="23"/>
          <w:szCs w:val="23"/>
        </w:rPr>
        <w:t xml:space="preserve">TİCARET SİCİL KAYDI, </w:t>
      </w:r>
      <w:r w:rsidR="0056004E">
        <w:rPr>
          <w:sz w:val="23"/>
          <w:szCs w:val="23"/>
        </w:rPr>
        <w:t>SGK’DAN</w:t>
      </w:r>
      <w:r w:rsidRPr="00361254">
        <w:rPr>
          <w:sz w:val="23"/>
          <w:szCs w:val="23"/>
        </w:rPr>
        <w:t xml:space="preserve"> ALINACAK</w:t>
      </w:r>
      <w:r w:rsidR="00C74E5C">
        <w:rPr>
          <w:sz w:val="23"/>
          <w:szCs w:val="23"/>
        </w:rPr>
        <w:t xml:space="preserve"> HİZMET DÖKÜMÜ</w:t>
      </w:r>
      <w:r w:rsidRPr="00361254">
        <w:rPr>
          <w:sz w:val="23"/>
          <w:szCs w:val="23"/>
        </w:rPr>
        <w:t xml:space="preserve"> </w:t>
      </w:r>
      <w:r w:rsidR="003452FE">
        <w:rPr>
          <w:sz w:val="23"/>
          <w:szCs w:val="23"/>
        </w:rPr>
        <w:t xml:space="preserve">GİBİ </w:t>
      </w:r>
      <w:r w:rsidR="009140CF">
        <w:rPr>
          <w:sz w:val="23"/>
          <w:szCs w:val="23"/>
        </w:rPr>
        <w:t xml:space="preserve">RESMİ BELGELER İLE </w:t>
      </w:r>
      <w:r w:rsidR="003452FE">
        <w:rPr>
          <w:sz w:val="23"/>
          <w:szCs w:val="23"/>
        </w:rPr>
        <w:t>İSPATLANMALIDIR.</w:t>
      </w:r>
      <w:r w:rsidR="00C74E5C" w:rsidRPr="00C74E5C">
        <w:rPr>
          <w:rFonts w:ascii="TimesNewRoman,Bold" w:hAnsi="TimesNewRoman,Bold" w:cs="TimesNewRoman,Bold"/>
          <w:b/>
          <w:bCs/>
        </w:rPr>
        <w:t>(Hizmet dökümünde gösterilen işyeri hizmet numarasının hangi şirk</w:t>
      </w:r>
      <w:r w:rsidR="00D1036B">
        <w:rPr>
          <w:rFonts w:ascii="TimesNewRoman,Bold" w:hAnsi="TimesNewRoman,Bold" w:cs="TimesNewRoman,Bold"/>
          <w:b/>
          <w:bCs/>
        </w:rPr>
        <w:t>ete ait olduğunu gösterir belge veya</w:t>
      </w:r>
      <w:r w:rsidR="00C74E5C" w:rsidRPr="00C74E5C">
        <w:rPr>
          <w:rFonts w:ascii="TimesNewRoman,Bold" w:hAnsi="TimesNewRoman,Bold" w:cs="TimesNewRoman,Bold"/>
          <w:b/>
          <w:bCs/>
        </w:rPr>
        <w:t xml:space="preserve"> İşten çıkış bildirgesi</w:t>
      </w:r>
      <w:r w:rsidR="00D1036B">
        <w:rPr>
          <w:rFonts w:ascii="TimesNewRoman,Bold" w:hAnsi="TimesNewRoman,Bold" w:cs="TimesNewRoman,Bold"/>
          <w:b/>
          <w:bCs/>
        </w:rPr>
        <w:t>/</w:t>
      </w:r>
      <w:r w:rsidR="00C74E5C" w:rsidRPr="00C74E5C">
        <w:rPr>
          <w:rFonts w:ascii="TimesNewRoman,Bold" w:hAnsi="TimesNewRoman,Bold" w:cs="TimesNewRoman,Bold"/>
          <w:b/>
          <w:bCs/>
        </w:rPr>
        <w:t xml:space="preserve"> SGK ‘dan yazı) </w:t>
      </w:r>
    </w:p>
    <w:p w14:paraId="50938F3F" w14:textId="30143EC7" w:rsidR="004F63BE" w:rsidRPr="00937134" w:rsidRDefault="00937134" w:rsidP="00C74E5C">
      <w:pPr>
        <w:pStyle w:val="Default"/>
        <w:numPr>
          <w:ilvl w:val="0"/>
          <w:numId w:val="1"/>
        </w:numPr>
        <w:tabs>
          <w:tab w:val="left" w:pos="142"/>
        </w:tabs>
        <w:spacing w:line="300" w:lineRule="atLeast"/>
        <w:ind w:right="-284"/>
        <w:rPr>
          <w:sz w:val="23"/>
          <w:szCs w:val="23"/>
        </w:rPr>
      </w:pPr>
      <w:r w:rsidRPr="00937134">
        <w:rPr>
          <w:rFonts w:ascii="TimesNewRoman" w:hAnsi="TimesNewRoman" w:cs="TimesNewRoman"/>
        </w:rPr>
        <w:t xml:space="preserve">MAL BEYANI; EN AZ </w:t>
      </w:r>
      <w:r w:rsidR="007E7F05" w:rsidRPr="007E7F05">
        <w:rPr>
          <w:rFonts w:ascii="TimesNewRoman" w:hAnsi="TimesNewRoman" w:cs="TimesNewRoman"/>
          <w:highlight w:val="yellow"/>
        </w:rPr>
        <w:t xml:space="preserve">4.149.275 </w:t>
      </w:r>
      <w:r w:rsidRPr="00937134">
        <w:rPr>
          <w:rFonts w:ascii="TimesNewRoman" w:hAnsi="TimesNewRoman" w:cs="TimesNewRoman"/>
        </w:rPr>
        <w:t>TL BEYAN EDİLECEK</w:t>
      </w:r>
      <w:r w:rsidRPr="00937134">
        <w:rPr>
          <w:rFonts w:ascii="TimesNewRoman" w:hAnsi="TimesNewRoman" w:cs="TimesNewRoman"/>
          <w:sz w:val="26"/>
        </w:rPr>
        <w:t xml:space="preserve">. </w:t>
      </w:r>
      <w:r w:rsidRPr="00937134">
        <w:rPr>
          <w:rFonts w:ascii="TimesNewRoman" w:hAnsi="TimesNewRoman" w:cs="TimesNewRoman"/>
        </w:rPr>
        <w:t xml:space="preserve">BEYAN EDİLEN MAL VARLIĞININ EN AZ %50’ Sİ NAKİT, MEVDUAT YA DA NAKDE KOLAY ÇEVRİLEBİLEN YATIRIM ARAÇLARINDAN OLMALIDIR. </w:t>
      </w:r>
    </w:p>
    <w:p w14:paraId="47EB4571" w14:textId="77777777" w:rsidR="00C74E5C" w:rsidRPr="00284A1A" w:rsidRDefault="00C74E5C" w:rsidP="00C74E5C">
      <w:pPr>
        <w:pStyle w:val="Default"/>
        <w:numPr>
          <w:ilvl w:val="0"/>
          <w:numId w:val="1"/>
        </w:numPr>
        <w:spacing w:line="300" w:lineRule="atLeast"/>
        <w:jc w:val="both"/>
      </w:pPr>
      <w:r w:rsidRPr="004302F5">
        <w:rPr>
          <w:b/>
          <w:szCs w:val="20"/>
        </w:rPr>
        <w:t>SEGEM BELGESİ</w:t>
      </w:r>
      <w:r>
        <w:rPr>
          <w:szCs w:val="20"/>
        </w:rPr>
        <w:t xml:space="preserve"> ZORUNLUDUR.</w:t>
      </w:r>
    </w:p>
    <w:p w14:paraId="27D3ECEC" w14:textId="77777777" w:rsidR="00284A1A" w:rsidRDefault="00284A1A" w:rsidP="00284A1A">
      <w:pPr>
        <w:pStyle w:val="Default"/>
        <w:numPr>
          <w:ilvl w:val="0"/>
          <w:numId w:val="1"/>
        </w:numPr>
        <w:spacing w:line="300" w:lineRule="atLeast"/>
        <w:rPr>
          <w:sz w:val="23"/>
          <w:szCs w:val="23"/>
        </w:rPr>
      </w:pPr>
      <w:r w:rsidRPr="003452FE">
        <w:rPr>
          <w:sz w:val="23"/>
          <w:szCs w:val="23"/>
        </w:rPr>
        <w:t xml:space="preserve">TÜM BELGE, FOTOĞRAF VE BEYANLARIN DÜZENLENİŞ TARİHİ 6 AYDAN ESKİ OLMAMALIDIR. SURET OLARAK TESLİM EDİLECEK BELGELERİN SURETİ YETKİLİ MERCİLERCE ONAYLANMIŞ OLACAK YA DA ASLI BELGE TESLİMİ SIRASINDA AYRICA İBRAZ EDİLECEKTİR. </w:t>
      </w:r>
    </w:p>
    <w:p w14:paraId="0834F0A8" w14:textId="77777777" w:rsidR="00284A1A" w:rsidRDefault="00284A1A" w:rsidP="00284A1A">
      <w:pPr>
        <w:pStyle w:val="Default"/>
        <w:numPr>
          <w:ilvl w:val="0"/>
          <w:numId w:val="1"/>
        </w:numPr>
        <w:tabs>
          <w:tab w:val="left" w:pos="142"/>
        </w:tabs>
        <w:spacing w:line="300" w:lineRule="atLeast"/>
        <w:rPr>
          <w:sz w:val="23"/>
          <w:szCs w:val="23"/>
        </w:rPr>
      </w:pPr>
      <w:r w:rsidRPr="003452FE">
        <w:rPr>
          <w:sz w:val="23"/>
          <w:szCs w:val="23"/>
        </w:rPr>
        <w:t>SİGORTA ACENTELERİ LEVHAYA KAYITTAN SONRA 6 AY İÇERİSİNDE EN AZ BİR SİGORTA ŞİRKETİ İLE ACENTELİK SÖZLEŞMESİ YAPARAK BAŞVURU YAPILAN ODAYA BİLDİRMEK ZORUNDADIR.</w:t>
      </w:r>
    </w:p>
    <w:p w14:paraId="7201051D" w14:textId="77777777" w:rsidR="008C1508" w:rsidRDefault="00AD6C21" w:rsidP="00AD6C21">
      <w:pPr>
        <w:pStyle w:val="Default"/>
        <w:numPr>
          <w:ilvl w:val="0"/>
          <w:numId w:val="1"/>
        </w:numPr>
        <w:tabs>
          <w:tab w:val="left" w:pos="142"/>
        </w:tabs>
        <w:spacing w:line="300" w:lineRule="atLeast"/>
        <w:rPr>
          <w:sz w:val="23"/>
          <w:szCs w:val="23"/>
        </w:rPr>
      </w:pPr>
      <w:r>
        <w:rPr>
          <w:sz w:val="23"/>
          <w:szCs w:val="23"/>
        </w:rPr>
        <w:t>Nüfus cüzdanı, ikametgâh,</w:t>
      </w:r>
      <w:r w:rsidR="008C1508">
        <w:rPr>
          <w:sz w:val="23"/>
          <w:szCs w:val="23"/>
        </w:rPr>
        <w:t xml:space="preserve"> adli sicil</w:t>
      </w:r>
      <w:r>
        <w:rPr>
          <w:sz w:val="23"/>
          <w:szCs w:val="23"/>
        </w:rPr>
        <w:t xml:space="preserve"> ve mezuniyet belgesi ve</w:t>
      </w:r>
      <w:r w:rsidR="008C1508">
        <w:rPr>
          <w:sz w:val="23"/>
          <w:szCs w:val="23"/>
        </w:rPr>
        <w:t xml:space="preserve"> e-devletten alınabilir.</w:t>
      </w:r>
    </w:p>
    <w:p w14:paraId="2C2E308F" w14:textId="77777777" w:rsidR="00284A1A" w:rsidRPr="003452FE" w:rsidRDefault="00284A1A" w:rsidP="00284A1A">
      <w:pPr>
        <w:pStyle w:val="Default"/>
        <w:spacing w:line="300" w:lineRule="atLeast"/>
        <w:ind w:left="720"/>
        <w:rPr>
          <w:sz w:val="23"/>
          <w:szCs w:val="23"/>
        </w:rPr>
      </w:pPr>
    </w:p>
    <w:p w14:paraId="03099DB8" w14:textId="77777777" w:rsidR="00284A1A" w:rsidRPr="004302F5" w:rsidRDefault="00284A1A" w:rsidP="00284A1A">
      <w:pPr>
        <w:pStyle w:val="Default"/>
        <w:spacing w:line="300" w:lineRule="atLeast"/>
        <w:ind w:left="720"/>
        <w:jc w:val="both"/>
      </w:pPr>
    </w:p>
    <w:p w14:paraId="22F43F10" w14:textId="77777777" w:rsidR="00C74E5C" w:rsidRDefault="00C74E5C" w:rsidP="00C74E5C">
      <w:pPr>
        <w:pStyle w:val="Default"/>
        <w:tabs>
          <w:tab w:val="left" w:pos="142"/>
        </w:tabs>
        <w:spacing w:line="300" w:lineRule="atLeast"/>
        <w:ind w:left="720"/>
        <w:rPr>
          <w:sz w:val="23"/>
          <w:szCs w:val="23"/>
        </w:rPr>
      </w:pPr>
    </w:p>
    <w:sectPr w:rsidR="00C74E5C" w:rsidSect="005439C8">
      <w:headerReference w:type="default" r:id="rId7"/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0138B" w14:textId="77777777" w:rsidR="00E13A9C" w:rsidRDefault="00E13A9C" w:rsidP="009140CF">
      <w:pPr>
        <w:spacing w:after="0" w:line="240" w:lineRule="auto"/>
      </w:pPr>
      <w:r>
        <w:separator/>
      </w:r>
    </w:p>
  </w:endnote>
  <w:endnote w:type="continuationSeparator" w:id="0">
    <w:p w14:paraId="1B7F6E58" w14:textId="77777777" w:rsidR="00E13A9C" w:rsidRDefault="00E13A9C" w:rsidP="00914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9B3B5" w14:textId="77777777" w:rsidR="00E13A9C" w:rsidRDefault="00E13A9C" w:rsidP="009140CF">
      <w:pPr>
        <w:spacing w:after="0" w:line="240" w:lineRule="auto"/>
      </w:pPr>
      <w:r>
        <w:separator/>
      </w:r>
    </w:p>
  </w:footnote>
  <w:footnote w:type="continuationSeparator" w:id="0">
    <w:p w14:paraId="122C08BF" w14:textId="77777777" w:rsidR="00E13A9C" w:rsidRDefault="00E13A9C" w:rsidP="00914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99B95" w14:textId="77777777" w:rsidR="009140CF" w:rsidRDefault="009140CF">
    <w:pPr>
      <w:pStyle w:val="stBilgi"/>
    </w:pPr>
  </w:p>
  <w:p w14:paraId="22427986" w14:textId="77777777" w:rsidR="00FE70A6" w:rsidRDefault="00FE70A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E1186"/>
    <w:multiLevelType w:val="hybridMultilevel"/>
    <w:tmpl w:val="1CBE2E60"/>
    <w:lvl w:ilvl="0" w:tplc="95F09E9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,Bold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12B3D"/>
    <w:multiLevelType w:val="hybridMultilevel"/>
    <w:tmpl w:val="E75E82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382671">
    <w:abstractNumId w:val="1"/>
  </w:num>
  <w:num w:numId="2" w16cid:durableId="1691904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641"/>
    <w:rsid w:val="00096DF4"/>
    <w:rsid w:val="000B1A75"/>
    <w:rsid w:val="000F37B9"/>
    <w:rsid w:val="000F3E50"/>
    <w:rsid w:val="00170A7F"/>
    <w:rsid w:val="00284A1A"/>
    <w:rsid w:val="002D1D49"/>
    <w:rsid w:val="002E59D1"/>
    <w:rsid w:val="0033492B"/>
    <w:rsid w:val="003452FE"/>
    <w:rsid w:val="00361254"/>
    <w:rsid w:val="0037112D"/>
    <w:rsid w:val="00376094"/>
    <w:rsid w:val="003C36F8"/>
    <w:rsid w:val="003F3851"/>
    <w:rsid w:val="00444185"/>
    <w:rsid w:val="004A707B"/>
    <w:rsid w:val="004E0471"/>
    <w:rsid w:val="004F63BE"/>
    <w:rsid w:val="00501BF6"/>
    <w:rsid w:val="0054025D"/>
    <w:rsid w:val="005439C8"/>
    <w:rsid w:val="0056004E"/>
    <w:rsid w:val="005D7709"/>
    <w:rsid w:val="007018EE"/>
    <w:rsid w:val="00705A8F"/>
    <w:rsid w:val="00776F55"/>
    <w:rsid w:val="007775E9"/>
    <w:rsid w:val="007B2256"/>
    <w:rsid w:val="007C6C69"/>
    <w:rsid w:val="007E5988"/>
    <w:rsid w:val="007E7F05"/>
    <w:rsid w:val="007F350A"/>
    <w:rsid w:val="0080361B"/>
    <w:rsid w:val="0086300A"/>
    <w:rsid w:val="008C1508"/>
    <w:rsid w:val="008C7864"/>
    <w:rsid w:val="008F5E95"/>
    <w:rsid w:val="009140CF"/>
    <w:rsid w:val="00937134"/>
    <w:rsid w:val="009A4459"/>
    <w:rsid w:val="00A0410D"/>
    <w:rsid w:val="00A04136"/>
    <w:rsid w:val="00A16745"/>
    <w:rsid w:val="00A71CB3"/>
    <w:rsid w:val="00AD6C21"/>
    <w:rsid w:val="00B23C81"/>
    <w:rsid w:val="00B51024"/>
    <w:rsid w:val="00B81994"/>
    <w:rsid w:val="00B958E5"/>
    <w:rsid w:val="00BC5186"/>
    <w:rsid w:val="00BF1F9B"/>
    <w:rsid w:val="00C74E5C"/>
    <w:rsid w:val="00CB6641"/>
    <w:rsid w:val="00D1036B"/>
    <w:rsid w:val="00D2133F"/>
    <w:rsid w:val="00D33500"/>
    <w:rsid w:val="00DB5F0E"/>
    <w:rsid w:val="00E13A9C"/>
    <w:rsid w:val="00E27DC8"/>
    <w:rsid w:val="00E90B15"/>
    <w:rsid w:val="00F7405C"/>
    <w:rsid w:val="00FB73E8"/>
    <w:rsid w:val="00FC117A"/>
    <w:rsid w:val="00FE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04A11"/>
  <w15:docId w15:val="{7E823439-73C2-4826-9EF7-4A0BCBF2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E0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04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914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140CF"/>
  </w:style>
  <w:style w:type="paragraph" w:styleId="AltBilgi">
    <w:name w:val="footer"/>
    <w:basedOn w:val="Normal"/>
    <w:link w:val="AltBilgiChar"/>
    <w:uiPriority w:val="99"/>
    <w:unhideWhenUsed/>
    <w:rsid w:val="00914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40CF"/>
  </w:style>
  <w:style w:type="paragraph" w:styleId="BalonMetni">
    <w:name w:val="Balloon Text"/>
    <w:basedOn w:val="Normal"/>
    <w:link w:val="BalonMetniChar"/>
    <w:uiPriority w:val="99"/>
    <w:semiHidden/>
    <w:unhideWhenUsed/>
    <w:rsid w:val="00914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40C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45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Murat Yaşar</cp:lastModifiedBy>
  <cp:revision>6</cp:revision>
  <cp:lastPrinted>2015-11-06T14:56:00Z</cp:lastPrinted>
  <dcterms:created xsi:type="dcterms:W3CDTF">2025-01-30T13:24:00Z</dcterms:created>
  <dcterms:modified xsi:type="dcterms:W3CDTF">2026-01-30T05:35:00Z</dcterms:modified>
</cp:coreProperties>
</file>